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1717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17AB8" w:rsidRPr="00217AB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01:08:0201059:275 по ул. Садовой, 73Г х. Гавердовского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7396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17AB8" w:rsidRPr="00217AB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01:08:0201059:275 по ул. Садовой, 73Г х. Гавердовского и на отклонение от предельных параметров разрешенного строительства объекта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>
        <w:rPr>
          <w:rFonts w:ascii="Times New Roman" w:hAnsi="Times New Roman"/>
          <w:color w:val="000000"/>
          <w:sz w:val="28"/>
          <w:szCs w:val="28"/>
        </w:rPr>
        <w:t>9</w:t>
      </w:r>
      <w:r w:rsidR="00217AB8">
        <w:rPr>
          <w:rFonts w:ascii="Times New Roman" w:hAnsi="Times New Roman"/>
          <w:color w:val="000000"/>
          <w:sz w:val="28"/>
          <w:szCs w:val="28"/>
        </w:rPr>
        <w:t>19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7AB8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1567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AB8">
        <w:rPr>
          <w:rFonts w:ascii="Times New Roman" w:hAnsi="Times New Roman"/>
          <w:color w:val="000000"/>
          <w:sz w:val="28"/>
          <w:szCs w:val="28"/>
        </w:rPr>
        <w:t>15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17AB8" w:rsidRPr="00217AB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01:08:0201059:275 по ул. Садовой, 73Г х. Гавердовского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17AB8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17AB8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7AB8" w:rsidRPr="00217AB8">
        <w:rPr>
          <w:rFonts w:ascii="Times New Roman" w:hAnsi="Times New Roman"/>
          <w:color w:val="000000"/>
          <w:sz w:val="28"/>
          <w:szCs w:val="28"/>
        </w:rPr>
        <w:t>15.10.2022 №114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17AB8" w:rsidRPr="00217AB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01:08:0201059:275 по ул. Садовой, 73Г х. Гавердовского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7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217AB8">
        <w:rPr>
          <w:rFonts w:ascii="Times New Roman" w:hAnsi="Times New Roman"/>
          <w:color w:val="000000"/>
          <w:sz w:val="28"/>
          <w:szCs w:val="28"/>
        </w:rPr>
        <w:t>п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115673">
        <w:rPr>
          <w:rFonts w:ascii="Times New Roman" w:hAnsi="Times New Roman"/>
          <w:color w:val="000000"/>
          <w:sz w:val="28"/>
          <w:szCs w:val="28"/>
        </w:rPr>
        <w:t>1</w:t>
      </w:r>
      <w:r w:rsidR="00217AB8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9400F5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Бадалян Лидия Черимовна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9400F5" w:rsidP="00115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Пролетарская, 386, кв. 107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217AB8" w:rsidP="00940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00F5">
              <w:rPr>
                <w:rFonts w:ascii="Times New Roman" w:hAnsi="Times New Roman"/>
                <w:sz w:val="28"/>
                <w:szCs w:val="28"/>
              </w:rPr>
              <w:t>5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400F5">
              <w:rPr>
                <w:rFonts w:ascii="Times New Roman" w:hAnsi="Times New Roman"/>
                <w:sz w:val="28"/>
                <w:szCs w:val="28"/>
              </w:rPr>
              <w:t>7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.19</w:t>
            </w:r>
            <w:r w:rsidR="009400F5">
              <w:rPr>
                <w:rFonts w:ascii="Times New Roman" w:hAnsi="Times New Roman"/>
                <w:sz w:val="28"/>
                <w:szCs w:val="28"/>
              </w:rPr>
              <w:t>58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18" w:rsidRDefault="00D24A18">
      <w:pPr>
        <w:spacing w:line="240" w:lineRule="auto"/>
      </w:pPr>
      <w:r>
        <w:separator/>
      </w:r>
    </w:p>
  </w:endnote>
  <w:endnote w:type="continuationSeparator" w:id="0">
    <w:p w:rsidR="00D24A18" w:rsidRDefault="00D24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18" w:rsidRDefault="00D24A18">
      <w:pPr>
        <w:spacing w:after="0" w:line="240" w:lineRule="auto"/>
      </w:pPr>
      <w:r>
        <w:separator/>
      </w:r>
    </w:p>
  </w:footnote>
  <w:footnote w:type="continuationSeparator" w:id="0">
    <w:p w:rsidR="00D24A18" w:rsidRDefault="00D2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B17BB-45B6-4E36-85AF-0982F6C2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2022-09-06T13:23:00Z</cp:lastPrinted>
  <dcterms:created xsi:type="dcterms:W3CDTF">2022-09-07T11:32:00Z</dcterms:created>
  <dcterms:modified xsi:type="dcterms:W3CDTF">2022-10-31T06:42:00Z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